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AC" w:rsidRPr="00BC55AC" w:rsidRDefault="00BC55AC" w:rsidP="00BC55AC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AC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-83185</wp:posOffset>
            </wp:positionV>
            <wp:extent cx="709930" cy="718820"/>
            <wp:effectExtent l="19050" t="0" r="0" b="0"/>
            <wp:wrapSquare wrapText="bothSides"/>
            <wp:docPr id="2" name="Рисунок 1" descr="Координационный центр молодёжной работы С.Ф.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ординационный центр молодёжной работы С.Ф.О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AC">
        <w:rPr>
          <w:rFonts w:ascii="Times New Roman" w:eastAsia="Times New Roman" w:hAnsi="Times New Roman" w:cs="Times New Roman"/>
          <w:i/>
          <w:sz w:val="24"/>
          <w:szCs w:val="24"/>
        </w:rPr>
        <w:t>Координационный центр молодёжной работы Сибирского федерального округа</w:t>
      </w:r>
    </w:p>
    <w:p w:rsidR="00BC55AC" w:rsidRPr="00BC55AC" w:rsidRDefault="00BC55AC" w:rsidP="00BC55AC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5AC">
        <w:rPr>
          <w:rFonts w:ascii="Times New Roman" w:eastAsia="Times New Roman" w:hAnsi="Times New Roman" w:cs="Times New Roman"/>
          <w:i/>
          <w:sz w:val="24"/>
          <w:szCs w:val="24"/>
        </w:rPr>
        <w:t>Синодального отдела по делам молодёжи Русской Православной Церкви</w:t>
      </w:r>
    </w:p>
    <w:p w:rsidR="00CE32EF" w:rsidRDefault="00002DF3" w:rsidP="00BC55AC">
      <w:pPr>
        <w:jc w:val="center"/>
        <w:rPr>
          <w:b/>
        </w:rPr>
      </w:pPr>
      <w:r w:rsidRPr="00E030D4">
        <w:rPr>
          <w:b/>
        </w:rPr>
        <w:t>Подготовка специалистов по молодёжной работе в Сибирском федеральном округе</w:t>
      </w:r>
    </w:p>
    <w:tbl>
      <w:tblPr>
        <w:tblStyle w:val="a3"/>
        <w:tblW w:w="14412" w:type="dxa"/>
        <w:tblLook w:val="04A0"/>
      </w:tblPr>
      <w:tblGrid>
        <w:gridCol w:w="728"/>
        <w:gridCol w:w="2715"/>
        <w:gridCol w:w="2167"/>
        <w:gridCol w:w="3345"/>
        <w:gridCol w:w="2352"/>
        <w:gridCol w:w="3105"/>
      </w:tblGrid>
      <w:tr w:rsidR="007C1A81" w:rsidRPr="00002DF3" w:rsidTr="00AD2170">
        <w:trPr>
          <w:trHeight w:val="337"/>
        </w:trPr>
        <w:tc>
          <w:tcPr>
            <w:tcW w:w="728" w:type="dxa"/>
          </w:tcPr>
          <w:p w:rsidR="007C1A81" w:rsidRPr="00002DF3" w:rsidRDefault="007C1A81">
            <w:pPr>
              <w:rPr>
                <w:b/>
              </w:rPr>
            </w:pPr>
          </w:p>
        </w:tc>
        <w:tc>
          <w:tcPr>
            <w:tcW w:w="2715" w:type="dxa"/>
          </w:tcPr>
          <w:p w:rsidR="007C1A81" w:rsidRPr="00002DF3" w:rsidRDefault="007C1A81">
            <w:pPr>
              <w:rPr>
                <w:b/>
              </w:rPr>
            </w:pPr>
            <w:r w:rsidRPr="00002DF3">
              <w:rPr>
                <w:b/>
              </w:rPr>
              <w:t>Форма обучения</w:t>
            </w:r>
          </w:p>
        </w:tc>
        <w:tc>
          <w:tcPr>
            <w:tcW w:w="2167" w:type="dxa"/>
          </w:tcPr>
          <w:p w:rsidR="007C1A81" w:rsidRPr="00002DF3" w:rsidRDefault="007C1A81" w:rsidP="00002DF3">
            <w:pPr>
              <w:rPr>
                <w:b/>
              </w:rPr>
            </w:pPr>
            <w:r w:rsidRPr="00002DF3">
              <w:rPr>
                <w:b/>
              </w:rPr>
              <w:t xml:space="preserve"> </w:t>
            </w:r>
            <w:r>
              <w:rPr>
                <w:b/>
              </w:rPr>
              <w:t>Периодичность</w:t>
            </w:r>
          </w:p>
        </w:tc>
        <w:tc>
          <w:tcPr>
            <w:tcW w:w="3345" w:type="dxa"/>
          </w:tcPr>
          <w:p w:rsidR="007C1A81" w:rsidRPr="00002DF3" w:rsidRDefault="007C1A81" w:rsidP="00720320">
            <w:pPr>
              <w:rPr>
                <w:b/>
              </w:rPr>
            </w:pPr>
            <w:r w:rsidRPr="00002DF3">
              <w:rPr>
                <w:b/>
              </w:rPr>
              <w:t xml:space="preserve"> Учащиеся</w:t>
            </w:r>
          </w:p>
        </w:tc>
        <w:tc>
          <w:tcPr>
            <w:tcW w:w="2352" w:type="dxa"/>
          </w:tcPr>
          <w:p w:rsidR="007C1A81" w:rsidRDefault="007C1A81">
            <w:pPr>
              <w:rPr>
                <w:b/>
              </w:rPr>
            </w:pPr>
            <w:r>
              <w:rPr>
                <w:b/>
              </w:rPr>
              <w:t xml:space="preserve"> Цель</w:t>
            </w:r>
          </w:p>
        </w:tc>
        <w:tc>
          <w:tcPr>
            <w:tcW w:w="3105" w:type="dxa"/>
          </w:tcPr>
          <w:p w:rsidR="007C1A81" w:rsidRPr="00002DF3" w:rsidRDefault="007C1A81">
            <w:pPr>
              <w:rPr>
                <w:b/>
              </w:rPr>
            </w:pPr>
            <w:r>
              <w:rPr>
                <w:b/>
              </w:rPr>
              <w:t>Итоговый документ</w:t>
            </w:r>
          </w:p>
        </w:tc>
      </w:tr>
      <w:tr w:rsidR="00E030D4" w:rsidTr="0025668B">
        <w:tc>
          <w:tcPr>
            <w:tcW w:w="728" w:type="dxa"/>
          </w:tcPr>
          <w:p w:rsidR="00E030D4" w:rsidRDefault="00E030D4" w:rsidP="0025668B">
            <w:r>
              <w:t>1.</w:t>
            </w:r>
          </w:p>
        </w:tc>
        <w:tc>
          <w:tcPr>
            <w:tcW w:w="2715" w:type="dxa"/>
          </w:tcPr>
          <w:p w:rsidR="00E030D4" w:rsidRDefault="00E030D4" w:rsidP="0025668B">
            <w:r>
              <w:t xml:space="preserve">Дистанционные курсы </w:t>
            </w:r>
            <w:r w:rsidR="00AD2170">
              <w:t xml:space="preserve">в </w:t>
            </w:r>
            <w:r>
              <w:t>СФО</w:t>
            </w:r>
            <w:r w:rsidR="00AD2170">
              <w:t xml:space="preserve"> по различным направлениям молодёжной работы </w:t>
            </w:r>
          </w:p>
          <w:p w:rsidR="00BC55AC" w:rsidRDefault="00BC55AC" w:rsidP="0025668B">
            <w:r>
              <w:t>(</w:t>
            </w:r>
            <w:r w:rsidR="00AD2170">
              <w:t xml:space="preserve">от 1 </w:t>
            </w:r>
            <w:r>
              <w:t>до 3 месяцев)</w:t>
            </w:r>
          </w:p>
        </w:tc>
        <w:tc>
          <w:tcPr>
            <w:tcW w:w="2167" w:type="dxa"/>
          </w:tcPr>
          <w:p w:rsidR="00E030D4" w:rsidRDefault="00AD2170" w:rsidP="0025668B">
            <w:r>
              <w:t xml:space="preserve">В течение года </w:t>
            </w:r>
          </w:p>
        </w:tc>
        <w:tc>
          <w:tcPr>
            <w:tcW w:w="3345" w:type="dxa"/>
          </w:tcPr>
          <w:p w:rsidR="00E030D4" w:rsidRDefault="00E030D4" w:rsidP="00BC55AC">
            <w:r>
              <w:t>Молодёжные лидеры и специалисты  по молодёжной работе уровня прихода, благочиния, отдела</w:t>
            </w:r>
            <w:r w:rsidR="00BC55AC">
              <w:t xml:space="preserve"> </w:t>
            </w:r>
            <w:r w:rsidR="00AD2170">
              <w:t>епархий СФО</w:t>
            </w:r>
          </w:p>
        </w:tc>
        <w:tc>
          <w:tcPr>
            <w:tcW w:w="2352" w:type="dxa"/>
          </w:tcPr>
          <w:p w:rsidR="00BC55AC" w:rsidRDefault="00BC55AC" w:rsidP="0025668B">
            <w:r>
              <w:t>Повышение</w:t>
            </w:r>
          </w:p>
          <w:p w:rsidR="00E030D4" w:rsidRDefault="00E030D4" w:rsidP="0025668B">
            <w:r>
              <w:t>квалификации</w:t>
            </w:r>
          </w:p>
        </w:tc>
        <w:tc>
          <w:tcPr>
            <w:tcW w:w="3105" w:type="dxa"/>
          </w:tcPr>
          <w:p w:rsidR="00E030D4" w:rsidRDefault="00E030D4" w:rsidP="00E030D4">
            <w:r>
              <w:t>Сертификат за подписью руководителя Координационного центра СФО и руководителя дистанционных курсов.</w:t>
            </w:r>
          </w:p>
        </w:tc>
      </w:tr>
      <w:tr w:rsidR="007C1A81" w:rsidTr="007C1A81">
        <w:tc>
          <w:tcPr>
            <w:tcW w:w="728" w:type="dxa"/>
          </w:tcPr>
          <w:p w:rsidR="007C1A81" w:rsidRDefault="00E030D4">
            <w:r>
              <w:t>2</w:t>
            </w:r>
            <w:r w:rsidR="007C1A81">
              <w:t>.</w:t>
            </w:r>
          </w:p>
        </w:tc>
        <w:tc>
          <w:tcPr>
            <w:tcW w:w="2715" w:type="dxa"/>
          </w:tcPr>
          <w:p w:rsidR="007C1A81" w:rsidRDefault="007C1A81">
            <w:r>
              <w:t xml:space="preserve">Региональные </w:t>
            </w:r>
            <w:r w:rsidR="00AD2170">
              <w:t xml:space="preserve">выездные </w:t>
            </w:r>
            <w:r>
              <w:t xml:space="preserve">семинары  </w:t>
            </w:r>
          </w:p>
          <w:p w:rsidR="007C1A81" w:rsidRDefault="007C1A81" w:rsidP="00AD2170">
            <w:r>
              <w:t xml:space="preserve">( </w:t>
            </w:r>
            <w:r w:rsidR="00AD2170">
              <w:t xml:space="preserve">от 2 до </w:t>
            </w:r>
            <w:r>
              <w:t xml:space="preserve"> 5 дней)</w:t>
            </w:r>
          </w:p>
        </w:tc>
        <w:tc>
          <w:tcPr>
            <w:tcW w:w="2167" w:type="dxa"/>
          </w:tcPr>
          <w:p w:rsidR="007C1A81" w:rsidRDefault="007C1A81">
            <w:r>
              <w:t xml:space="preserve">Шесть раз в год в разных митрополиях СФО </w:t>
            </w:r>
          </w:p>
        </w:tc>
        <w:tc>
          <w:tcPr>
            <w:tcW w:w="3345" w:type="dxa"/>
          </w:tcPr>
          <w:p w:rsidR="007C1A81" w:rsidRDefault="007C1A81" w:rsidP="00BC55AC">
            <w:r>
              <w:t>Молодёжные лидеры и специалисты  по молодёжной работе уровня прихода, благочиния, отдела</w:t>
            </w:r>
            <w:r w:rsidR="00BC55AC">
              <w:t xml:space="preserve"> </w:t>
            </w:r>
            <w:r w:rsidR="00AD2170">
              <w:t>епархий СФО</w:t>
            </w:r>
          </w:p>
        </w:tc>
        <w:tc>
          <w:tcPr>
            <w:tcW w:w="2352" w:type="dxa"/>
          </w:tcPr>
          <w:p w:rsidR="007C1A81" w:rsidRDefault="00BC55AC">
            <w:r>
              <w:t xml:space="preserve">Повышение </w:t>
            </w:r>
            <w:r w:rsidR="007C1A81">
              <w:t>квалификации</w:t>
            </w:r>
          </w:p>
        </w:tc>
        <w:tc>
          <w:tcPr>
            <w:tcW w:w="3105" w:type="dxa"/>
          </w:tcPr>
          <w:p w:rsidR="007C1A81" w:rsidRDefault="007C1A81" w:rsidP="00365746">
            <w:r>
              <w:t xml:space="preserve">Сертификат за подписью </w:t>
            </w:r>
            <w:r w:rsidR="00365746">
              <w:t xml:space="preserve">правящего архиерея </w:t>
            </w:r>
            <w:r>
              <w:t xml:space="preserve"> </w:t>
            </w:r>
            <w:r w:rsidR="00AD2170">
              <w:t xml:space="preserve">епархии </w:t>
            </w:r>
            <w:r>
              <w:t>СФО, руководителя Координационного центра СФО.</w:t>
            </w:r>
          </w:p>
        </w:tc>
      </w:tr>
      <w:tr w:rsidR="007C1A81" w:rsidTr="007C1A81">
        <w:tc>
          <w:tcPr>
            <w:tcW w:w="728" w:type="dxa"/>
          </w:tcPr>
          <w:p w:rsidR="007C1A81" w:rsidRDefault="00E030D4">
            <w:r>
              <w:t>3</w:t>
            </w:r>
            <w:r w:rsidR="007C1A81">
              <w:t>.</w:t>
            </w:r>
          </w:p>
        </w:tc>
        <w:tc>
          <w:tcPr>
            <w:tcW w:w="2715" w:type="dxa"/>
          </w:tcPr>
          <w:p w:rsidR="007C1A81" w:rsidRDefault="007C1A81">
            <w:r>
              <w:t xml:space="preserve">Международная </w:t>
            </w:r>
            <w:r w:rsidR="00AD2170">
              <w:t xml:space="preserve">молодёжная </w:t>
            </w:r>
            <w:r>
              <w:t xml:space="preserve">школа </w:t>
            </w:r>
            <w:r w:rsidR="00AD2170">
              <w:t xml:space="preserve"> </w:t>
            </w:r>
            <w:r>
              <w:t>«Вера и Дело»  в СФО</w:t>
            </w:r>
          </w:p>
          <w:p w:rsidR="007C1A81" w:rsidRDefault="007C1A81">
            <w:r>
              <w:t xml:space="preserve">( </w:t>
            </w:r>
            <w:r w:rsidR="00AD2170">
              <w:t xml:space="preserve">от 7 до </w:t>
            </w:r>
            <w:r>
              <w:t>до 14 дней)</w:t>
            </w:r>
          </w:p>
        </w:tc>
        <w:tc>
          <w:tcPr>
            <w:tcW w:w="2167" w:type="dxa"/>
          </w:tcPr>
          <w:p w:rsidR="007C1A81" w:rsidRDefault="007C1A81">
            <w:r>
              <w:t>Один раз в год  в разных митрополиях СФО</w:t>
            </w:r>
          </w:p>
        </w:tc>
        <w:tc>
          <w:tcPr>
            <w:tcW w:w="3345" w:type="dxa"/>
          </w:tcPr>
          <w:p w:rsidR="007C1A81" w:rsidRDefault="007C1A81" w:rsidP="00720320">
            <w:r>
              <w:t>Несертифицированные специалисты  по молодёжной работе уровня прихода, благочиния, отдела</w:t>
            </w:r>
            <w:r w:rsidR="00365746">
              <w:t xml:space="preserve"> епархий СФО и ближнего зарубежья</w:t>
            </w:r>
          </w:p>
          <w:p w:rsidR="00BC55AC" w:rsidRDefault="00BC55AC" w:rsidP="00720320"/>
        </w:tc>
        <w:tc>
          <w:tcPr>
            <w:tcW w:w="2352" w:type="dxa"/>
          </w:tcPr>
          <w:p w:rsidR="007C1A81" w:rsidRDefault="007C1A81">
            <w:r>
              <w:t>Подготовка отв. за молодёжную работу</w:t>
            </w:r>
          </w:p>
        </w:tc>
        <w:tc>
          <w:tcPr>
            <w:tcW w:w="3105" w:type="dxa"/>
          </w:tcPr>
          <w:p w:rsidR="007C1A81" w:rsidRDefault="007C1A81">
            <w:r>
              <w:t>Сертификат за подписью</w:t>
            </w:r>
          </w:p>
          <w:p w:rsidR="007C1A81" w:rsidRDefault="007C1A81">
            <w:r>
              <w:t>Председателя Синодального отдела по делам молодёжи.</w:t>
            </w:r>
          </w:p>
        </w:tc>
      </w:tr>
      <w:tr w:rsidR="007C1A81" w:rsidTr="007C1A81">
        <w:tc>
          <w:tcPr>
            <w:tcW w:w="728" w:type="dxa"/>
          </w:tcPr>
          <w:p w:rsidR="007C1A81" w:rsidRDefault="00E030D4">
            <w:r>
              <w:t>4</w:t>
            </w:r>
            <w:r w:rsidR="007C1A81">
              <w:t>.</w:t>
            </w:r>
          </w:p>
          <w:p w:rsidR="00405C67" w:rsidRDefault="00405C67"/>
        </w:tc>
        <w:tc>
          <w:tcPr>
            <w:tcW w:w="2715" w:type="dxa"/>
          </w:tcPr>
          <w:p w:rsidR="007C1A81" w:rsidRDefault="00405C67">
            <w:r>
              <w:t>Полубакалавриат в СФО</w:t>
            </w:r>
          </w:p>
          <w:p w:rsidR="00405C67" w:rsidRDefault="00405C67">
            <w:r>
              <w:t>Очная форма: 3,5 лет</w:t>
            </w:r>
          </w:p>
          <w:p w:rsidR="00365746" w:rsidRDefault="00365746">
            <w:r>
              <w:t xml:space="preserve">(Богословские курсы </w:t>
            </w:r>
            <w:r w:rsidR="00AD2170">
              <w:t xml:space="preserve">2 года </w:t>
            </w:r>
            <w:r>
              <w:t>и программа подготовки молодёжных специалистов</w:t>
            </w:r>
            <w:r w:rsidR="00AD2170">
              <w:t xml:space="preserve"> 1,5 лет</w:t>
            </w:r>
            <w:r>
              <w:t>)</w:t>
            </w:r>
          </w:p>
          <w:p w:rsidR="00405C67" w:rsidRDefault="00405C67"/>
        </w:tc>
        <w:tc>
          <w:tcPr>
            <w:tcW w:w="2167" w:type="dxa"/>
          </w:tcPr>
          <w:p w:rsidR="007C1A81" w:rsidRDefault="00AD2170">
            <w:r>
              <w:t>В течение года</w:t>
            </w:r>
          </w:p>
        </w:tc>
        <w:tc>
          <w:tcPr>
            <w:tcW w:w="3345" w:type="dxa"/>
          </w:tcPr>
          <w:p w:rsidR="007C1A81" w:rsidRDefault="00405C67" w:rsidP="00405C67">
            <w:r>
              <w:t>Специалисты  по молодёжной работе епархий СФО</w:t>
            </w:r>
          </w:p>
        </w:tc>
        <w:tc>
          <w:tcPr>
            <w:tcW w:w="2352" w:type="dxa"/>
          </w:tcPr>
          <w:p w:rsidR="007C1A81" w:rsidRDefault="00405C67">
            <w:r>
              <w:t>Получение общецерковного образования</w:t>
            </w:r>
          </w:p>
        </w:tc>
        <w:tc>
          <w:tcPr>
            <w:tcW w:w="3105" w:type="dxa"/>
          </w:tcPr>
          <w:p w:rsidR="007C1A81" w:rsidRDefault="00405C67">
            <w:r>
              <w:t xml:space="preserve">Ощецерковный документ </w:t>
            </w:r>
          </w:p>
        </w:tc>
      </w:tr>
      <w:tr w:rsidR="00405C67" w:rsidTr="00720320">
        <w:tc>
          <w:tcPr>
            <w:tcW w:w="728" w:type="dxa"/>
          </w:tcPr>
          <w:p w:rsidR="00405C67" w:rsidRDefault="00E030D4" w:rsidP="00720320">
            <w:r>
              <w:t>5</w:t>
            </w:r>
            <w:r w:rsidR="00405C67">
              <w:t>.</w:t>
            </w:r>
          </w:p>
        </w:tc>
        <w:tc>
          <w:tcPr>
            <w:tcW w:w="2715" w:type="dxa"/>
          </w:tcPr>
          <w:p w:rsidR="00405C67" w:rsidRDefault="00405C67" w:rsidP="00720320">
            <w:r>
              <w:t>Полубакалавриат в СФО</w:t>
            </w:r>
          </w:p>
          <w:p w:rsidR="00405C67" w:rsidRDefault="00405C67" w:rsidP="00720320">
            <w:r>
              <w:t xml:space="preserve">Очно- дистанционная форма : 2 года очно-Богословские курсы + 1.5 дистанционные по молодёжной работе </w:t>
            </w:r>
          </w:p>
        </w:tc>
        <w:tc>
          <w:tcPr>
            <w:tcW w:w="2167" w:type="dxa"/>
          </w:tcPr>
          <w:p w:rsidR="00405C67" w:rsidRDefault="00AD2170" w:rsidP="00720320">
            <w:r>
              <w:t>В течение года</w:t>
            </w:r>
          </w:p>
        </w:tc>
        <w:tc>
          <w:tcPr>
            <w:tcW w:w="3345" w:type="dxa"/>
          </w:tcPr>
          <w:p w:rsidR="00405C67" w:rsidRDefault="00405C67" w:rsidP="00720320">
            <w:r>
              <w:t>Специалисты  по молодёжной работе епархий СФО</w:t>
            </w:r>
          </w:p>
        </w:tc>
        <w:tc>
          <w:tcPr>
            <w:tcW w:w="2352" w:type="dxa"/>
          </w:tcPr>
          <w:p w:rsidR="00405C67" w:rsidRDefault="00405C67" w:rsidP="00720320">
            <w:r>
              <w:t>Получение общецерковного образования</w:t>
            </w:r>
          </w:p>
        </w:tc>
        <w:tc>
          <w:tcPr>
            <w:tcW w:w="3105" w:type="dxa"/>
          </w:tcPr>
          <w:p w:rsidR="00405C67" w:rsidRDefault="00405C67" w:rsidP="00720320">
            <w:r>
              <w:t xml:space="preserve">Ощецерковный документ </w:t>
            </w:r>
          </w:p>
        </w:tc>
      </w:tr>
      <w:tr w:rsidR="00405C67" w:rsidTr="00405C67">
        <w:tc>
          <w:tcPr>
            <w:tcW w:w="728" w:type="dxa"/>
          </w:tcPr>
          <w:p w:rsidR="00405C67" w:rsidRDefault="00E030D4" w:rsidP="00720320">
            <w:r>
              <w:t>6</w:t>
            </w:r>
            <w:r w:rsidR="00405C67">
              <w:t>.</w:t>
            </w:r>
          </w:p>
        </w:tc>
        <w:tc>
          <w:tcPr>
            <w:tcW w:w="2715" w:type="dxa"/>
          </w:tcPr>
          <w:p w:rsidR="00405C67" w:rsidRDefault="00405C67" w:rsidP="00720320">
            <w:r>
              <w:t xml:space="preserve">Общецерковная аспирантура </w:t>
            </w:r>
          </w:p>
        </w:tc>
        <w:tc>
          <w:tcPr>
            <w:tcW w:w="2167" w:type="dxa"/>
          </w:tcPr>
          <w:p w:rsidR="00405C67" w:rsidRDefault="00AD2170" w:rsidP="00720320">
            <w:r>
              <w:t xml:space="preserve">Один месяц в году </w:t>
            </w:r>
          </w:p>
        </w:tc>
        <w:tc>
          <w:tcPr>
            <w:tcW w:w="3345" w:type="dxa"/>
          </w:tcPr>
          <w:p w:rsidR="00405C67" w:rsidRDefault="00405C67" w:rsidP="00405C67">
            <w:r>
              <w:t>Руководители отделов по делам молодёжи епархий СФО</w:t>
            </w:r>
          </w:p>
        </w:tc>
        <w:tc>
          <w:tcPr>
            <w:tcW w:w="2352" w:type="dxa"/>
          </w:tcPr>
          <w:p w:rsidR="00405C67" w:rsidRDefault="00405C67" w:rsidP="00720320">
            <w:r>
              <w:t>Повышение квалификации</w:t>
            </w:r>
          </w:p>
        </w:tc>
        <w:tc>
          <w:tcPr>
            <w:tcW w:w="3105" w:type="dxa"/>
          </w:tcPr>
          <w:p w:rsidR="00405C67" w:rsidRDefault="00405C67" w:rsidP="00720320">
            <w:r>
              <w:t xml:space="preserve">Ощецерковный документ </w:t>
            </w:r>
          </w:p>
        </w:tc>
      </w:tr>
    </w:tbl>
    <w:p w:rsidR="00002DF3" w:rsidRDefault="00002DF3"/>
    <w:sectPr w:rsidR="00002DF3" w:rsidSect="00BC55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FELayout/>
  </w:compat>
  <w:rsids>
    <w:rsidRoot w:val="00002DF3"/>
    <w:rsid w:val="00002DF3"/>
    <w:rsid w:val="003222F5"/>
    <w:rsid w:val="00365746"/>
    <w:rsid w:val="00405C67"/>
    <w:rsid w:val="007C1A81"/>
    <w:rsid w:val="00AD2170"/>
    <w:rsid w:val="00AE4D3E"/>
    <w:rsid w:val="00BC55AC"/>
    <w:rsid w:val="00CE32EF"/>
    <w:rsid w:val="00DB06CC"/>
    <w:rsid w:val="00E0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5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C5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2016-03-03T15:52:00Z</dcterms:created>
  <dcterms:modified xsi:type="dcterms:W3CDTF">2016-03-04T06:10:00Z</dcterms:modified>
</cp:coreProperties>
</file>